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52515352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proofErr w:type="spellStart"/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C12C6C" w:rsidRPr="00FA268C">
        <w:rPr>
          <w:rFonts w:ascii="Arial" w:hAnsi="Arial" w:cs="Arial"/>
          <w:b/>
          <w:i/>
          <w:sz w:val="22"/>
          <w:szCs w:val="22"/>
        </w:rPr>
        <w:t>»</w:t>
      </w:r>
      <w:r w:rsidR="00C12C6C" w:rsidRPr="00FA268C">
        <w:rPr>
          <w:rFonts w:ascii="Arial" w:hAnsi="Arial" w:cs="Arial"/>
          <w:b/>
          <w:sz w:val="22"/>
          <w:szCs w:val="22"/>
        </w:rPr>
        <w:t xml:space="preserve">Nakup gasilskega vozila GVC-1 za PGD Velika Dolina« </w:t>
      </w:r>
      <w:r w:rsidR="00C12C6C" w:rsidRPr="00FA268C">
        <w:rPr>
          <w:rFonts w:ascii="Arial" w:hAnsi="Arial" w:cs="Arial"/>
          <w:bCs/>
          <w:sz w:val="22"/>
          <w:szCs w:val="22"/>
        </w:rPr>
        <w:t>(</w:t>
      </w:r>
      <w:r w:rsidR="00C12C6C" w:rsidRPr="00FA268C">
        <w:rPr>
          <w:rFonts w:ascii="Arial" w:hAnsi="Arial" w:cs="Arial"/>
          <w:bCs/>
          <w:i/>
          <w:iCs/>
          <w:sz w:val="22"/>
          <w:szCs w:val="22"/>
        </w:rPr>
        <w:t>4302-2/2023</w:t>
      </w:r>
      <w:r w:rsidR="00C12C6C" w:rsidRPr="00FA268C">
        <w:rPr>
          <w:rFonts w:ascii="Arial" w:hAnsi="Arial" w:cs="Arial"/>
          <w:bCs/>
          <w:sz w:val="22"/>
          <w:szCs w:val="22"/>
        </w:rPr>
        <w:t>)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</w:t>
      </w:r>
      <w:proofErr w:type="spellStart"/>
      <w:r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 xml:space="preserve">1. odstavek 35. člena </w:t>
      </w:r>
      <w:proofErr w:type="spellStart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610428">
    <w:abstractNumId w:val="0"/>
  </w:num>
  <w:num w:numId="2" w16cid:durableId="2002080864">
    <w:abstractNumId w:val="16"/>
  </w:num>
  <w:num w:numId="3" w16cid:durableId="501046194">
    <w:abstractNumId w:val="8"/>
  </w:num>
  <w:num w:numId="4" w16cid:durableId="1728408762">
    <w:abstractNumId w:val="1"/>
  </w:num>
  <w:num w:numId="5" w16cid:durableId="474757223">
    <w:abstractNumId w:val="3"/>
  </w:num>
  <w:num w:numId="6" w16cid:durableId="368192266">
    <w:abstractNumId w:val="18"/>
  </w:num>
  <w:num w:numId="7" w16cid:durableId="157775289">
    <w:abstractNumId w:val="20"/>
  </w:num>
  <w:num w:numId="8" w16cid:durableId="2095398406">
    <w:abstractNumId w:val="10"/>
  </w:num>
  <w:num w:numId="9" w16cid:durableId="1976250318">
    <w:abstractNumId w:val="15"/>
  </w:num>
  <w:num w:numId="10" w16cid:durableId="1920483021">
    <w:abstractNumId w:val="4"/>
  </w:num>
  <w:num w:numId="11" w16cid:durableId="820387999">
    <w:abstractNumId w:val="21"/>
  </w:num>
  <w:num w:numId="12" w16cid:durableId="1768309849">
    <w:abstractNumId w:val="17"/>
  </w:num>
  <w:num w:numId="13" w16cid:durableId="1744985852">
    <w:abstractNumId w:val="7"/>
  </w:num>
  <w:num w:numId="14" w16cid:durableId="291785219">
    <w:abstractNumId w:val="9"/>
  </w:num>
  <w:num w:numId="15" w16cid:durableId="1905800343">
    <w:abstractNumId w:val="12"/>
  </w:num>
  <w:num w:numId="16" w16cid:durableId="1901747735">
    <w:abstractNumId w:val="5"/>
  </w:num>
  <w:num w:numId="17" w16cid:durableId="426535246">
    <w:abstractNumId w:val="23"/>
  </w:num>
  <w:num w:numId="18" w16cid:durableId="1554468805">
    <w:abstractNumId w:val="11"/>
  </w:num>
  <w:num w:numId="19" w16cid:durableId="1765681780">
    <w:abstractNumId w:val="14"/>
  </w:num>
  <w:num w:numId="20" w16cid:durableId="2039159842">
    <w:abstractNumId w:val="22"/>
  </w:num>
  <w:num w:numId="21" w16cid:durableId="2051419007">
    <w:abstractNumId w:val="2"/>
  </w:num>
  <w:num w:numId="22" w16cid:durableId="1124614143">
    <w:abstractNumId w:val="13"/>
  </w:num>
  <w:num w:numId="23" w16cid:durableId="398990321">
    <w:abstractNumId w:val="19"/>
  </w:num>
  <w:num w:numId="24" w16cid:durableId="125378540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2C6C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14</cp:revision>
  <dcterms:created xsi:type="dcterms:W3CDTF">2020-12-11T11:26:00Z</dcterms:created>
  <dcterms:modified xsi:type="dcterms:W3CDTF">2023-08-07T11:34:00Z</dcterms:modified>
</cp:coreProperties>
</file>